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BE34A4" w:rsidRPr="004A027A" w:rsidRDefault="00BE34A4" w:rsidP="00EF6619">
      <w:pPr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Pr="004A027A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EF6619" w:rsidRPr="004A027A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4A027A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EF6619" w:rsidP="00EF6619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EF6619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5F3003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5F3003" w:rsidRDefault="00EF6619" w:rsidP="00EF661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F3003">
        <w:rPr>
          <w:rFonts w:ascii="Arial" w:hAnsi="Arial" w:cs="Arial"/>
          <w:b/>
          <w:bCs/>
          <w:sz w:val="22"/>
          <w:szCs w:val="22"/>
        </w:rPr>
        <w:t xml:space="preserve">CRITERIS AVALUABLES AMB </w:t>
      </w:r>
      <w:r w:rsidRPr="005F3003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FÓRMULES AUTOMÀTIQUES</w:t>
      </w:r>
      <w:r>
        <w:rPr>
          <w:rFonts w:ascii="Arial" w:hAnsi="Arial" w:cs="Arial"/>
          <w:b/>
          <w:bCs/>
          <w:sz w:val="22"/>
          <w:szCs w:val="22"/>
        </w:rPr>
        <w:t>.....</w:t>
      </w:r>
      <w:r w:rsidRPr="005F3003">
        <w:rPr>
          <w:rFonts w:ascii="Arial" w:hAnsi="Arial" w:cs="Arial"/>
          <w:b/>
          <w:bCs/>
          <w:sz w:val="22"/>
          <w:szCs w:val="22"/>
        </w:rPr>
        <w:t>....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5F3003">
        <w:rPr>
          <w:rFonts w:ascii="Arial" w:hAnsi="Arial" w:cs="Arial"/>
          <w:b/>
          <w:bCs/>
          <w:sz w:val="22"/>
          <w:szCs w:val="22"/>
        </w:rPr>
        <w:t>MÀXIM 100 PUNTS</w:t>
      </w:r>
    </w:p>
    <w:p w:rsidR="00EF6619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6E4622" w:rsidRDefault="00EF6619" w:rsidP="00EF6619">
      <w:pPr>
        <w:spacing w:line="276" w:lineRule="auto"/>
        <w:rPr>
          <w:rFonts w:ascii="Arial" w:hAnsi="Arial" w:cs="Arial"/>
          <w:b/>
          <w:i/>
          <w:color w:val="1F4E79"/>
          <w:sz w:val="22"/>
          <w:szCs w:val="22"/>
        </w:rPr>
      </w:pPr>
      <w:r>
        <w:rPr>
          <w:rFonts w:ascii="Arial" w:hAnsi="Arial" w:cs="Arial"/>
          <w:b/>
          <w:i/>
          <w:color w:val="1F4E79"/>
          <w:sz w:val="22"/>
          <w:szCs w:val="22"/>
        </w:rPr>
        <w:t xml:space="preserve">OFERTA ECONÒMICA. </w:t>
      </w:r>
      <w:r w:rsidRPr="006E4622">
        <w:rPr>
          <w:rFonts w:ascii="Arial" w:hAnsi="Arial" w:cs="Arial"/>
          <w:b/>
          <w:i/>
          <w:color w:val="1F4E79"/>
          <w:sz w:val="22"/>
          <w:szCs w:val="22"/>
        </w:rPr>
        <w:t>FINS 60 PUNTS</w:t>
      </w:r>
      <w:r>
        <w:rPr>
          <w:rFonts w:ascii="Arial" w:hAnsi="Arial" w:cs="Arial"/>
          <w:b/>
          <w:i/>
          <w:color w:val="1F4E79"/>
          <w:sz w:val="22"/>
          <w:szCs w:val="22"/>
        </w:rPr>
        <w:t>.</w:t>
      </w:r>
    </w:p>
    <w:p w:rsidR="00EF6619" w:rsidRPr="003009C3" w:rsidRDefault="00EF6619" w:rsidP="00EF6619">
      <w:pPr>
        <w:spacing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tbl>
      <w:tblPr>
        <w:tblW w:w="8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694"/>
        <w:gridCol w:w="2121"/>
      </w:tblGrid>
      <w:tr w:rsidR="00EF6619" w:rsidRPr="003009C3" w:rsidTr="0011189A">
        <w:trPr>
          <w:trHeight w:val="70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PREU MÀXIM </w:t>
            </w:r>
          </w:p>
          <w:p w:rsidR="00EF6619" w:rsidRPr="006E4622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3009C3">
              <w:rPr>
                <w:rFonts w:ascii="Arial" w:hAnsi="Arial" w:cs="Arial"/>
                <w:b/>
                <w:i/>
                <w:color w:val="FF0000"/>
                <w:szCs w:val="22"/>
                <w:u w:val="single"/>
              </w:rPr>
              <w:t>UNA ANUALITAT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PREU OFERT </w:t>
            </w:r>
          </w:p>
          <w:p w:rsidR="00EF6619" w:rsidRPr="003009C3" w:rsidRDefault="00EF6619" w:rsidP="0011189A">
            <w:pPr>
              <w:spacing w:line="276" w:lineRule="auto"/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color w:val="FF0000"/>
                <w:szCs w:val="22"/>
                <w:u w:val="single"/>
              </w:rPr>
              <w:t>UNA ANUALITAT</w:t>
            </w:r>
          </w:p>
        </w:tc>
      </w:tr>
      <w:tr w:rsidR="00EF6619" w:rsidRPr="003009C3" w:rsidTr="0011189A">
        <w:trPr>
          <w:trHeight w:val="47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9C3">
              <w:rPr>
                <w:rFonts w:ascii="Arial" w:hAnsi="Arial" w:cs="Arial"/>
                <w:sz w:val="22"/>
                <w:szCs w:val="22"/>
              </w:rPr>
              <w:t>Prima total per una anualitat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15.0</w:t>
            </w:r>
            <w:r w:rsidRPr="003009C3">
              <w:rPr>
                <w:rFonts w:ascii="Arial" w:hAnsi="Arial" w:cs="Arial"/>
                <w:b/>
                <w:color w:val="FF0000"/>
                <w:sz w:val="22"/>
                <w:szCs w:val="22"/>
              </w:rPr>
              <w:t>00,00€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F6619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6E4622" w:rsidRDefault="00EF6619" w:rsidP="00EF6619">
      <w:pPr>
        <w:spacing w:line="276" w:lineRule="auto"/>
        <w:rPr>
          <w:rFonts w:ascii="Arial" w:hAnsi="Arial" w:cs="Arial"/>
          <w:b/>
          <w:i/>
          <w:color w:val="1F4E79" w:themeColor="accent1" w:themeShade="80"/>
          <w:sz w:val="22"/>
          <w:szCs w:val="22"/>
        </w:rPr>
      </w:pPr>
      <w:r w:rsidRPr="006E4622">
        <w:rPr>
          <w:rFonts w:ascii="Arial" w:hAnsi="Arial" w:cs="Arial"/>
          <w:b/>
          <w:bCs/>
          <w:color w:val="1F4E79" w:themeColor="accent1" w:themeShade="80"/>
          <w:sz w:val="22"/>
          <w:szCs w:val="22"/>
        </w:rPr>
        <w:t>ALTRES CRITERIS D’AVALUACIÓ AUTOMÀTICS</w:t>
      </w:r>
      <w:r>
        <w:rPr>
          <w:rFonts w:ascii="Arial" w:hAnsi="Arial" w:cs="Arial"/>
          <w:b/>
          <w:bCs/>
          <w:color w:val="1F4E79" w:themeColor="accent1" w:themeShade="80"/>
          <w:sz w:val="22"/>
          <w:szCs w:val="22"/>
        </w:rPr>
        <w:t xml:space="preserve"> </w:t>
      </w:r>
      <w:r w:rsidRPr="006E4622">
        <w:rPr>
          <w:rFonts w:ascii="Arial" w:hAnsi="Arial" w:cs="Arial"/>
          <w:b/>
          <w:bCs/>
          <w:color w:val="1F4E79" w:themeColor="accent1" w:themeShade="80"/>
          <w:sz w:val="22"/>
          <w:szCs w:val="22"/>
        </w:rPr>
        <w:t>FINS 40 PUNTS</w:t>
      </w:r>
      <w:r>
        <w:rPr>
          <w:rFonts w:ascii="Arial" w:hAnsi="Arial" w:cs="Arial"/>
          <w:b/>
          <w:bCs/>
          <w:color w:val="1F4E79" w:themeColor="accent1" w:themeShade="80"/>
          <w:sz w:val="22"/>
          <w:szCs w:val="22"/>
        </w:rPr>
        <w:t>.</w:t>
      </w:r>
    </w:p>
    <w:p w:rsidR="00EF6619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3009C3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  <w:r w:rsidRPr="003009C3">
        <w:rPr>
          <w:rFonts w:ascii="Arial" w:hAnsi="Arial" w:cs="Arial"/>
          <w:i/>
          <w:color w:val="1F4E79"/>
          <w:sz w:val="22"/>
          <w:szCs w:val="22"/>
        </w:rPr>
        <w:t xml:space="preserve">Franquícia </w:t>
      </w:r>
      <w:r>
        <w:rPr>
          <w:rFonts w:ascii="Arial" w:hAnsi="Arial" w:cs="Arial"/>
          <w:i/>
          <w:color w:val="1F4E79"/>
          <w:sz w:val="22"/>
          <w:szCs w:val="22"/>
        </w:rPr>
        <w:t>(Maxim 8 punts)</w:t>
      </w:r>
    </w:p>
    <w:p w:rsidR="00EF6619" w:rsidRPr="003009C3" w:rsidRDefault="00EF6619" w:rsidP="00EF6619">
      <w:pPr>
        <w:spacing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64"/>
        <w:gridCol w:w="2155"/>
      </w:tblGrid>
      <w:tr w:rsidR="00EF6619" w:rsidRPr="003009C3" w:rsidTr="0011189A">
        <w:trPr>
          <w:trHeight w:val="5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PREU MÀXIM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>PREU OFERT</w:t>
            </w:r>
          </w:p>
        </w:tc>
      </w:tr>
      <w:tr w:rsidR="00EF6619" w:rsidRPr="003009C3" w:rsidTr="0011189A">
        <w:trPr>
          <w:trHeight w:val="4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9C3">
              <w:rPr>
                <w:rFonts w:ascii="Arial" w:hAnsi="Arial" w:cs="Arial"/>
                <w:sz w:val="22"/>
                <w:szCs w:val="22"/>
              </w:rPr>
              <w:t>Franquícia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3.000,00€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F6619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3009C3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  <w:r w:rsidRPr="003009C3">
        <w:rPr>
          <w:rFonts w:ascii="Arial" w:hAnsi="Arial" w:cs="Arial"/>
          <w:i/>
          <w:color w:val="1F4E79"/>
          <w:sz w:val="22"/>
          <w:szCs w:val="22"/>
        </w:rPr>
        <w:t>Despeses de rehabilitació d'imatge pública</w:t>
      </w:r>
      <w:r>
        <w:rPr>
          <w:rFonts w:ascii="Arial" w:hAnsi="Arial" w:cs="Arial"/>
          <w:i/>
          <w:color w:val="1F4E79"/>
          <w:sz w:val="22"/>
          <w:szCs w:val="22"/>
        </w:rPr>
        <w:t xml:space="preserve"> (fins a 4 punts)</w:t>
      </w:r>
    </w:p>
    <w:p w:rsidR="00EF6619" w:rsidRPr="003009C3" w:rsidRDefault="00EF6619" w:rsidP="00EF6619">
      <w:pPr>
        <w:spacing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  <w:gridCol w:w="2126"/>
      </w:tblGrid>
      <w:tr w:rsidR="00EF6619" w:rsidRPr="003009C3" w:rsidTr="0011189A">
        <w:trPr>
          <w:trHeight w:val="4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SI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>NO</w:t>
            </w:r>
          </w:p>
        </w:tc>
      </w:tr>
      <w:tr w:rsidR="00EF6619" w:rsidRPr="003009C3" w:rsidTr="0011189A">
        <w:trPr>
          <w:trHeight w:val="3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9C3">
              <w:rPr>
                <w:rFonts w:ascii="Arial" w:hAnsi="Arial" w:cs="Arial"/>
                <w:sz w:val="22"/>
                <w:szCs w:val="22"/>
              </w:rPr>
              <w:t xml:space="preserve">S’ofereix la millora? (Marcar amb una </w:t>
            </w:r>
            <w:r w:rsidRPr="003009C3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3009C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F6619" w:rsidRPr="003009C3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64"/>
        <w:gridCol w:w="2155"/>
      </w:tblGrid>
      <w:tr w:rsidR="00EF6619" w:rsidRPr="003009C3" w:rsidTr="0011189A">
        <w:trPr>
          <w:trHeight w:val="5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SUBLÍMIT MÍNIM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>SUBLÍMIT OFERT</w:t>
            </w:r>
          </w:p>
        </w:tc>
      </w:tr>
      <w:tr w:rsidR="00EF6619" w:rsidRPr="003009C3" w:rsidTr="0011189A">
        <w:trPr>
          <w:trHeight w:val="4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9C3">
              <w:rPr>
                <w:rFonts w:ascii="Arial" w:hAnsi="Arial" w:cs="Arial"/>
                <w:sz w:val="22"/>
                <w:szCs w:val="22"/>
              </w:rPr>
              <w:t>Només indicar en cas d’oferir la millora.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300</w:t>
            </w:r>
            <w:r w:rsidRPr="003009C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.000,00€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F6619" w:rsidRPr="003009C3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3009C3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  <w:r w:rsidRPr="003009C3">
        <w:rPr>
          <w:rFonts w:ascii="Arial" w:hAnsi="Arial" w:cs="Arial"/>
          <w:i/>
          <w:color w:val="1F4E79"/>
          <w:sz w:val="22"/>
          <w:szCs w:val="22"/>
        </w:rPr>
        <w:t>Despeses de defensa a investigacions formals.</w:t>
      </w:r>
      <w:r>
        <w:rPr>
          <w:rFonts w:ascii="Arial" w:hAnsi="Arial" w:cs="Arial"/>
          <w:i/>
          <w:color w:val="1F4E79"/>
          <w:sz w:val="22"/>
          <w:szCs w:val="22"/>
        </w:rPr>
        <w:t xml:space="preserve"> (fins a 4 punts)</w:t>
      </w:r>
    </w:p>
    <w:p w:rsidR="00EF6619" w:rsidRPr="003009C3" w:rsidRDefault="00EF6619" w:rsidP="00EF6619">
      <w:pPr>
        <w:spacing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2826"/>
        <w:gridCol w:w="2126"/>
      </w:tblGrid>
      <w:tr w:rsidR="00EF6619" w:rsidRPr="003009C3" w:rsidTr="0011189A">
        <w:trPr>
          <w:trHeight w:val="55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SI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>NO</w:t>
            </w:r>
          </w:p>
        </w:tc>
      </w:tr>
      <w:tr w:rsidR="00EF6619" w:rsidRPr="003009C3" w:rsidTr="0011189A">
        <w:trPr>
          <w:trHeight w:val="37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9C3">
              <w:rPr>
                <w:rFonts w:ascii="Arial" w:hAnsi="Arial" w:cs="Arial"/>
                <w:sz w:val="22"/>
                <w:szCs w:val="22"/>
              </w:rPr>
              <w:t xml:space="preserve">S’ofereix la millora? (Marcar amb una </w:t>
            </w:r>
            <w:r w:rsidRPr="003009C3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3009C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F6619" w:rsidRPr="003009C3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64"/>
        <w:gridCol w:w="2155"/>
      </w:tblGrid>
      <w:tr w:rsidR="00EF6619" w:rsidRPr="003009C3" w:rsidTr="0011189A">
        <w:trPr>
          <w:trHeight w:val="4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SUBLÍMIT MÍNIM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>SUBLÍMIT OFERT</w:t>
            </w:r>
          </w:p>
        </w:tc>
      </w:tr>
      <w:tr w:rsidR="00EF6619" w:rsidRPr="003009C3" w:rsidTr="0011189A">
        <w:trPr>
          <w:trHeight w:val="4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9C3">
              <w:rPr>
                <w:rFonts w:ascii="Arial" w:hAnsi="Arial" w:cs="Arial"/>
                <w:sz w:val="22"/>
                <w:szCs w:val="22"/>
              </w:rPr>
              <w:t>Només indicar en cas d’oferir la millora.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300.000,00€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F6619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3009C3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3009C3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  <w:r w:rsidRPr="003009C3">
        <w:rPr>
          <w:rFonts w:ascii="Arial" w:hAnsi="Arial" w:cs="Arial"/>
          <w:i/>
          <w:color w:val="1F4E79"/>
          <w:sz w:val="22"/>
          <w:szCs w:val="22"/>
        </w:rPr>
        <w:t>Multes i sancions administratives.</w:t>
      </w:r>
      <w:r>
        <w:rPr>
          <w:rFonts w:ascii="Arial" w:hAnsi="Arial" w:cs="Arial"/>
          <w:i/>
          <w:color w:val="1F4E79"/>
          <w:sz w:val="22"/>
          <w:szCs w:val="22"/>
        </w:rPr>
        <w:t xml:space="preserve"> (fins a 4 punts)</w:t>
      </w:r>
    </w:p>
    <w:p w:rsidR="00EF6619" w:rsidRPr="003009C3" w:rsidRDefault="00EF6619" w:rsidP="00EF6619">
      <w:pPr>
        <w:spacing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  <w:gridCol w:w="2126"/>
      </w:tblGrid>
      <w:tr w:rsidR="00EF6619" w:rsidRPr="003009C3" w:rsidTr="0011189A">
        <w:trPr>
          <w:trHeight w:val="6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SI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>NO</w:t>
            </w:r>
          </w:p>
        </w:tc>
      </w:tr>
      <w:tr w:rsidR="00EF6619" w:rsidRPr="003009C3" w:rsidTr="0011189A">
        <w:trPr>
          <w:trHeight w:val="3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9C3">
              <w:rPr>
                <w:rFonts w:ascii="Arial" w:hAnsi="Arial" w:cs="Arial"/>
                <w:sz w:val="22"/>
                <w:szCs w:val="22"/>
              </w:rPr>
              <w:t xml:space="preserve">S’ofereix la millora? (Marcar amb una </w:t>
            </w:r>
            <w:r w:rsidRPr="003009C3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3009C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F6619" w:rsidRPr="003009C3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64"/>
        <w:gridCol w:w="2155"/>
      </w:tblGrid>
      <w:tr w:rsidR="00EF6619" w:rsidRPr="003009C3" w:rsidTr="0011189A">
        <w:trPr>
          <w:trHeight w:val="5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SUBLÍMIT MÍNIM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>SUBLÍMIT OFERT</w:t>
            </w:r>
          </w:p>
        </w:tc>
      </w:tr>
      <w:tr w:rsidR="00EF6619" w:rsidRPr="003009C3" w:rsidTr="0011189A">
        <w:trPr>
          <w:trHeight w:val="4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9C3">
              <w:rPr>
                <w:rFonts w:ascii="Arial" w:hAnsi="Arial" w:cs="Arial"/>
                <w:sz w:val="22"/>
                <w:szCs w:val="22"/>
              </w:rPr>
              <w:t>Només indicar en cas d’oferir la millora.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300</w:t>
            </w:r>
            <w:r w:rsidRPr="003009C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.000,00€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F6619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3009C3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3009C3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  <w:r w:rsidRPr="003009C3">
        <w:rPr>
          <w:rFonts w:ascii="Arial" w:hAnsi="Arial" w:cs="Arial"/>
          <w:i/>
          <w:color w:val="1F4E79"/>
          <w:sz w:val="22"/>
          <w:szCs w:val="22"/>
        </w:rPr>
        <w:t>Pràctiques d’ocupació.</w:t>
      </w:r>
      <w:r>
        <w:rPr>
          <w:rFonts w:ascii="Arial" w:hAnsi="Arial" w:cs="Arial"/>
          <w:i/>
          <w:color w:val="1F4E79"/>
          <w:sz w:val="22"/>
          <w:szCs w:val="22"/>
        </w:rPr>
        <w:t xml:space="preserve"> (fins a 4 punts)</w:t>
      </w:r>
    </w:p>
    <w:p w:rsidR="00EF6619" w:rsidRPr="003009C3" w:rsidRDefault="00EF6619" w:rsidP="00EF6619">
      <w:pPr>
        <w:spacing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  <w:gridCol w:w="2126"/>
      </w:tblGrid>
      <w:tr w:rsidR="00EF6619" w:rsidRPr="00147F69" w:rsidTr="0011189A">
        <w:trPr>
          <w:trHeight w:val="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147F69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SI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>NO</w:t>
            </w:r>
          </w:p>
        </w:tc>
      </w:tr>
      <w:tr w:rsidR="00EF6619" w:rsidRPr="003009C3" w:rsidTr="0011189A">
        <w:trPr>
          <w:trHeight w:val="3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9C3">
              <w:rPr>
                <w:rFonts w:ascii="Arial" w:hAnsi="Arial" w:cs="Arial"/>
                <w:sz w:val="22"/>
                <w:szCs w:val="22"/>
              </w:rPr>
              <w:t xml:space="preserve">S’ofereix la millora? (Marcar amb una </w:t>
            </w:r>
            <w:r w:rsidRPr="003009C3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3009C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F6619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</w:p>
    <w:p w:rsidR="00EF6619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  <w:r w:rsidRPr="00147F69">
        <w:rPr>
          <w:rFonts w:ascii="Arial" w:hAnsi="Arial" w:cs="Arial"/>
          <w:i/>
          <w:color w:val="1F4E79"/>
          <w:sz w:val="22"/>
          <w:szCs w:val="22"/>
        </w:rPr>
        <w:t>Prevenció de Riscos Laborals</w:t>
      </w:r>
      <w:r>
        <w:rPr>
          <w:rFonts w:ascii="Arial" w:hAnsi="Arial" w:cs="Arial"/>
          <w:i/>
          <w:color w:val="1F4E79"/>
          <w:sz w:val="22"/>
          <w:szCs w:val="22"/>
        </w:rPr>
        <w:t>. (fins a 4 punts)</w:t>
      </w:r>
    </w:p>
    <w:p w:rsidR="00EF6619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  <w:gridCol w:w="2126"/>
      </w:tblGrid>
      <w:tr w:rsidR="00EF6619" w:rsidRPr="00147F69" w:rsidTr="0011189A">
        <w:trPr>
          <w:trHeight w:val="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147F69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SI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>NO</w:t>
            </w:r>
          </w:p>
        </w:tc>
      </w:tr>
      <w:tr w:rsidR="00EF6619" w:rsidRPr="003009C3" w:rsidTr="0011189A">
        <w:trPr>
          <w:trHeight w:val="3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9C3">
              <w:rPr>
                <w:rFonts w:ascii="Arial" w:hAnsi="Arial" w:cs="Arial"/>
                <w:sz w:val="22"/>
                <w:szCs w:val="22"/>
              </w:rPr>
              <w:t xml:space="preserve">S’ofereix la millora? (Marcar amb una </w:t>
            </w:r>
            <w:r w:rsidRPr="003009C3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3009C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F6619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  <w:lang w:val="es-ES"/>
        </w:rPr>
      </w:pPr>
    </w:p>
    <w:p w:rsidR="00EF6619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</w:p>
    <w:p w:rsidR="00EF6619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</w:p>
    <w:p w:rsidR="00EF6619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  <w:bookmarkStart w:id="0" w:name="_GoBack"/>
      <w:bookmarkEnd w:id="0"/>
    </w:p>
    <w:p w:rsidR="00EF6619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  <w:proofErr w:type="spellStart"/>
      <w:r w:rsidRPr="00147F69">
        <w:rPr>
          <w:rFonts w:ascii="Arial" w:hAnsi="Arial" w:cs="Arial"/>
          <w:i/>
          <w:color w:val="1F4E79"/>
          <w:sz w:val="22"/>
          <w:szCs w:val="22"/>
        </w:rPr>
        <w:lastRenderedPageBreak/>
        <w:t>Ciber</w:t>
      </w:r>
      <w:proofErr w:type="spellEnd"/>
      <w:r w:rsidRPr="00147F69">
        <w:rPr>
          <w:rFonts w:ascii="Arial" w:hAnsi="Arial" w:cs="Arial"/>
          <w:i/>
          <w:color w:val="1F4E79"/>
          <w:sz w:val="22"/>
          <w:szCs w:val="22"/>
        </w:rPr>
        <w:t xml:space="preserve"> Privacitat i Revelació d'Informació Confidencial</w:t>
      </w:r>
      <w:r>
        <w:rPr>
          <w:rFonts w:ascii="Arial" w:hAnsi="Arial" w:cs="Arial"/>
          <w:i/>
          <w:color w:val="1F4E79"/>
          <w:sz w:val="22"/>
          <w:szCs w:val="22"/>
        </w:rPr>
        <w:t>. (fins a 4 punts)</w:t>
      </w:r>
    </w:p>
    <w:p w:rsidR="00EF6619" w:rsidRPr="003009C3" w:rsidRDefault="00EF6619" w:rsidP="00EF6619">
      <w:pPr>
        <w:spacing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  <w:gridCol w:w="2126"/>
      </w:tblGrid>
      <w:tr w:rsidR="00EF6619" w:rsidRPr="003009C3" w:rsidTr="0011189A">
        <w:trPr>
          <w:trHeight w:val="6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SI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>NO</w:t>
            </w:r>
          </w:p>
        </w:tc>
      </w:tr>
      <w:tr w:rsidR="00EF6619" w:rsidRPr="003009C3" w:rsidTr="0011189A">
        <w:trPr>
          <w:trHeight w:val="3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9C3">
              <w:rPr>
                <w:rFonts w:ascii="Arial" w:hAnsi="Arial" w:cs="Arial"/>
                <w:sz w:val="22"/>
                <w:szCs w:val="22"/>
              </w:rPr>
              <w:t xml:space="preserve">S’ofereix la millora? (Marcar amb una </w:t>
            </w:r>
            <w:r w:rsidRPr="003009C3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3009C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F6619" w:rsidRPr="003009C3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64"/>
        <w:gridCol w:w="2014"/>
      </w:tblGrid>
      <w:tr w:rsidR="00EF6619" w:rsidRPr="003009C3" w:rsidTr="0011189A">
        <w:trPr>
          <w:trHeight w:val="5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SUBLÍMIT MÍNIM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>SUBLÍMIT OFERT</w:t>
            </w:r>
          </w:p>
        </w:tc>
      </w:tr>
      <w:tr w:rsidR="00EF6619" w:rsidRPr="003009C3" w:rsidTr="0011189A">
        <w:trPr>
          <w:trHeight w:val="4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9C3">
              <w:rPr>
                <w:rFonts w:ascii="Arial" w:hAnsi="Arial" w:cs="Arial"/>
                <w:sz w:val="22"/>
                <w:szCs w:val="22"/>
              </w:rPr>
              <w:t>Només indicar en cas d’oferir la millora.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500</w:t>
            </w:r>
            <w:r w:rsidRPr="003009C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.000,00€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F6619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</w:p>
    <w:p w:rsidR="00EF6619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</w:p>
    <w:p w:rsidR="00EF6619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  <w:r w:rsidRPr="00147F69">
        <w:rPr>
          <w:rFonts w:ascii="Arial" w:hAnsi="Arial" w:cs="Arial"/>
          <w:i/>
          <w:color w:val="1F4E79"/>
          <w:sz w:val="22"/>
          <w:szCs w:val="22"/>
        </w:rPr>
        <w:t>Responsabilitat Penal de la Societat</w:t>
      </w:r>
      <w:r>
        <w:rPr>
          <w:rFonts w:ascii="Arial" w:hAnsi="Arial" w:cs="Arial"/>
          <w:i/>
          <w:color w:val="1F4E79"/>
          <w:sz w:val="22"/>
          <w:szCs w:val="22"/>
        </w:rPr>
        <w:t>. (fins a 4 punts)</w:t>
      </w:r>
    </w:p>
    <w:p w:rsidR="00EF6619" w:rsidRPr="003009C3" w:rsidRDefault="00EF6619" w:rsidP="00EF6619">
      <w:pPr>
        <w:spacing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  <w:gridCol w:w="1985"/>
      </w:tblGrid>
      <w:tr w:rsidR="00EF6619" w:rsidRPr="003009C3" w:rsidTr="0011189A">
        <w:trPr>
          <w:trHeight w:val="6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SI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>NO</w:t>
            </w:r>
          </w:p>
        </w:tc>
      </w:tr>
      <w:tr w:rsidR="00EF6619" w:rsidRPr="003009C3" w:rsidTr="0011189A">
        <w:trPr>
          <w:trHeight w:val="3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9C3">
              <w:rPr>
                <w:rFonts w:ascii="Arial" w:hAnsi="Arial" w:cs="Arial"/>
                <w:sz w:val="22"/>
                <w:szCs w:val="22"/>
              </w:rPr>
              <w:t xml:space="preserve">S’ofereix la millora? (Marcar amb una </w:t>
            </w:r>
            <w:r w:rsidRPr="003009C3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3009C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F6619" w:rsidRPr="003009C3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64"/>
        <w:gridCol w:w="2014"/>
      </w:tblGrid>
      <w:tr w:rsidR="00EF6619" w:rsidRPr="003009C3" w:rsidTr="0011189A">
        <w:trPr>
          <w:trHeight w:val="5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SUBLÍMIT MÍNIM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>SUBLÍMIT OFERT</w:t>
            </w:r>
          </w:p>
        </w:tc>
      </w:tr>
      <w:tr w:rsidR="00EF6619" w:rsidRPr="003009C3" w:rsidTr="0011189A">
        <w:trPr>
          <w:trHeight w:val="4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9C3">
              <w:rPr>
                <w:rFonts w:ascii="Arial" w:hAnsi="Arial" w:cs="Arial"/>
                <w:sz w:val="22"/>
                <w:szCs w:val="22"/>
              </w:rPr>
              <w:t>Només indicar en cas d’oferir la millora.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500</w:t>
            </w:r>
            <w:r w:rsidRPr="003009C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.000,00€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F6619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</w:p>
    <w:p w:rsidR="00EF6619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</w:p>
    <w:p w:rsidR="00EF6619" w:rsidRPr="003009C3" w:rsidRDefault="00EF6619" w:rsidP="00EF6619">
      <w:pPr>
        <w:spacing w:line="276" w:lineRule="auto"/>
        <w:rPr>
          <w:rFonts w:ascii="Arial" w:hAnsi="Arial" w:cs="Arial"/>
          <w:i/>
          <w:color w:val="1F4E79"/>
          <w:sz w:val="22"/>
          <w:szCs w:val="22"/>
        </w:rPr>
      </w:pPr>
      <w:r w:rsidRPr="003009C3">
        <w:rPr>
          <w:rFonts w:ascii="Arial" w:hAnsi="Arial" w:cs="Arial"/>
          <w:i/>
          <w:color w:val="1F4E79"/>
          <w:sz w:val="22"/>
          <w:szCs w:val="22"/>
        </w:rPr>
        <w:t>Extensió als Directius i Patrons jubilats.</w:t>
      </w:r>
      <w:r>
        <w:rPr>
          <w:rFonts w:ascii="Arial" w:hAnsi="Arial" w:cs="Arial"/>
          <w:i/>
          <w:color w:val="1F4E79"/>
          <w:sz w:val="22"/>
          <w:szCs w:val="22"/>
        </w:rPr>
        <w:t xml:space="preserve"> (fins a 4 punts)</w:t>
      </w:r>
    </w:p>
    <w:p w:rsidR="00EF6619" w:rsidRPr="003009C3" w:rsidRDefault="00EF6619" w:rsidP="00EF6619">
      <w:pPr>
        <w:spacing w:line="276" w:lineRule="auto"/>
        <w:ind w:left="720"/>
        <w:rPr>
          <w:rFonts w:ascii="Arial" w:hAnsi="Arial" w:cs="Arial"/>
          <w:i/>
          <w:color w:val="1F4E79"/>
          <w:sz w:val="22"/>
          <w:szCs w:val="22"/>
        </w:rPr>
      </w:pPr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  <w:gridCol w:w="1985"/>
      </w:tblGrid>
      <w:tr w:rsidR="00EF6619" w:rsidRPr="003009C3" w:rsidTr="0011189A">
        <w:trPr>
          <w:trHeight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009C3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 xml:space="preserve">SI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F6619" w:rsidRPr="003009C3" w:rsidRDefault="00EF6619" w:rsidP="0011189A">
            <w:pPr>
              <w:spacing w:line="276" w:lineRule="auto"/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 w:rsidRPr="003009C3">
              <w:rPr>
                <w:rFonts w:ascii="Arial" w:hAnsi="Arial" w:cs="Arial"/>
                <w:b/>
                <w:i/>
                <w:szCs w:val="22"/>
              </w:rPr>
              <w:t>NO</w:t>
            </w:r>
          </w:p>
        </w:tc>
      </w:tr>
      <w:tr w:rsidR="00EF6619" w:rsidRPr="003009C3" w:rsidTr="0011189A">
        <w:trPr>
          <w:trHeight w:val="3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9C3">
              <w:rPr>
                <w:rFonts w:ascii="Arial" w:hAnsi="Arial" w:cs="Arial"/>
                <w:sz w:val="22"/>
                <w:szCs w:val="22"/>
              </w:rPr>
              <w:t xml:space="preserve">S’ofereix la millora? (Marcar amb una </w:t>
            </w:r>
            <w:r w:rsidRPr="003009C3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3009C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9" w:rsidRPr="003009C3" w:rsidRDefault="00EF6619" w:rsidP="001118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F6619" w:rsidRDefault="00EF6619" w:rsidP="00EF6619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EF6619" w:rsidRPr="004B5196" w:rsidRDefault="00EF6619" w:rsidP="00EF6619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EF6619" w:rsidRDefault="00EF6619" w:rsidP="00EF6619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EF6619" w:rsidRPr="004A027A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EF6619" w:rsidRPr="004A027A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EF6619" w:rsidRPr="004A027A" w:rsidRDefault="00EF6619" w:rsidP="00EF6619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EF6619" w:rsidP="00EF6619">
      <w:pPr>
        <w:pStyle w:val="Sangradetextonormal"/>
        <w:spacing w:line="276" w:lineRule="auto"/>
        <w:ind w:left="708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EF6619" w:rsidRDefault="00EF6619" w:rsidP="00EF6619">
      <w:pPr>
        <w:pStyle w:val="Sangradetextonormal"/>
        <w:spacing w:line="276" w:lineRule="auto"/>
        <w:ind w:left="708"/>
        <w:rPr>
          <w:rFonts w:ascii="Arial" w:hAnsi="Arial" w:cs="Arial"/>
          <w:i/>
          <w:sz w:val="22"/>
          <w:szCs w:val="22"/>
        </w:rPr>
      </w:pPr>
    </w:p>
    <w:p w:rsidR="00A4392F" w:rsidRPr="009027CA" w:rsidRDefault="00A4392F" w:rsidP="00EF6619">
      <w:pPr>
        <w:jc w:val="center"/>
        <w:outlineLvl w:val="0"/>
        <w:rPr>
          <w:rFonts w:ascii="Arial" w:hAnsi="Arial" w:cs="Arial"/>
          <w:i/>
          <w:sz w:val="22"/>
          <w:szCs w:val="22"/>
        </w:rPr>
      </w:pPr>
    </w:p>
    <w:sectPr w:rsidR="00A4392F" w:rsidRPr="009027CA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EF6619" w:rsidRPr="00EF6619">
      <w:rPr>
        <w:rFonts w:ascii="Arial" w:hAnsi="Arial" w:cs="Arial"/>
        <w:noProof/>
        <w:lang w:val="es-ES"/>
      </w:rPr>
      <w:t>3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</w:t>
    </w:r>
    <w:r>
      <w:rPr>
        <w:rFonts w:ascii="Arial" w:hAnsi="Arial" w:cs="Arial"/>
        <w:sz w:val="16"/>
        <w:szCs w:val="22"/>
      </w:rPr>
      <w:t xml:space="preserve">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0A1391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2266E2">
        <w:rPr>
          <w:rStyle w:val="Hipervnculo"/>
          <w:rFonts w:ascii="Arial" w:hAnsi="Arial" w:cs="Arial"/>
          <w:sz w:val="16"/>
          <w:szCs w:val="22"/>
        </w:rPr>
        <w:t>contractació.publica@vhir.org</w:t>
      </w:r>
    </w:hyperlink>
    <w:r>
      <w:rPr>
        <w:rFonts w:ascii="Arial" w:hAnsi="Arial" w:cs="Arial"/>
        <w:sz w:val="16"/>
        <w:szCs w:val="22"/>
      </w:rPr>
      <w:t xml:space="preserve"> </w:t>
    </w:r>
    <w:r>
      <w:rPr>
        <w:rFonts w:ascii="Arial" w:hAnsi="Arial" w:cs="Arial"/>
        <w:sz w:val="16"/>
        <w:szCs w:val="22"/>
      </w:rPr>
      <w:t xml:space="preserve"> / </w:t>
    </w:r>
    <w:hyperlink r:id="rId3" w:history="1">
      <w:r w:rsidRPr="002266E2">
        <w:rPr>
          <w:rStyle w:val="Hipervnculo"/>
          <w:rFonts w:ascii="Arial" w:hAnsi="Arial" w:cs="Arial"/>
          <w:sz w:val="16"/>
          <w:szCs w:val="22"/>
        </w:rPr>
        <w:t>www.vhir.org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6C384F"/>
    <w:rsid w:val="009027CA"/>
    <w:rsid w:val="00A4392F"/>
    <w:rsid w:val="00BC1496"/>
    <w:rsid w:val="00BE34A4"/>
    <w:rsid w:val="00EF6619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7FCFA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hir.org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409</Words>
  <Characters>2255</Characters>
  <Application>Microsoft Office Word</Application>
  <DocSecurity>0</DocSecurity>
  <Lines>18</Lines>
  <Paragraphs>5</Paragraphs>
  <ScaleCrop>false</ScaleCrop>
  <Company>VHIR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Pribac Pernalete, Ivana Andrea</cp:lastModifiedBy>
  <cp:revision>6</cp:revision>
  <dcterms:created xsi:type="dcterms:W3CDTF">2019-07-05T10:00:00Z</dcterms:created>
  <dcterms:modified xsi:type="dcterms:W3CDTF">2022-08-05T12:35:00Z</dcterms:modified>
</cp:coreProperties>
</file>